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BE7" w:rsidRPr="00454C41" w:rsidRDefault="00FC4BE7" w:rsidP="00454C41">
      <w:pPr>
        <w:shd w:val="clear" w:color="auto" w:fill="FFFFFF"/>
        <w:tabs>
          <w:tab w:val="left" w:pos="2730"/>
        </w:tabs>
        <w:spacing w:after="337" w:line="673" w:lineRule="atLeast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96"/>
          <w:szCs w:val="28"/>
          <w:lang w:eastAsia="ru-RU"/>
        </w:rPr>
      </w:pPr>
      <w:bookmarkStart w:id="0" w:name="_GoBack"/>
      <w:r w:rsidRPr="00454C41">
        <w:rPr>
          <w:rFonts w:ascii="Times New Roman" w:eastAsia="Times New Roman" w:hAnsi="Times New Roman" w:cs="Times New Roman"/>
          <w:b/>
          <w:color w:val="303030"/>
          <w:kern w:val="36"/>
          <w:sz w:val="96"/>
          <w:szCs w:val="28"/>
          <w:lang w:eastAsia="ru-RU"/>
        </w:rPr>
        <w:t>Телефоны доверия</w:t>
      </w:r>
      <w:r w:rsidR="00454C41" w:rsidRPr="00454C41">
        <w:rPr>
          <w:rFonts w:ascii="Times New Roman" w:eastAsia="Times New Roman" w:hAnsi="Times New Roman" w:cs="Times New Roman"/>
          <w:b/>
          <w:color w:val="303030"/>
          <w:kern w:val="36"/>
          <w:sz w:val="96"/>
          <w:szCs w:val="28"/>
          <w:lang w:eastAsia="ru-RU"/>
        </w:rPr>
        <w:tab/>
      </w:r>
    </w:p>
    <w:bookmarkEnd w:id="0"/>
    <w:p w:rsidR="00FC4BE7" w:rsidRPr="00454C41" w:rsidRDefault="00FC4BE7" w:rsidP="00FC4BE7">
      <w:pPr>
        <w:shd w:val="clear" w:color="auto" w:fill="FFFFFF"/>
        <w:spacing w:before="449" w:after="449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4C4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(84347) 3-91-33  (помощник Главы по антикоррупционной политике - Купоросов Евгений Владимирович)    </w:t>
      </w:r>
      <w:hyperlink r:id="rId5" w:history="1">
        <w:r w:rsidRPr="00454C41">
          <w:rPr>
            <w:rFonts w:ascii="Times New Roman" w:eastAsia="Times New Roman" w:hAnsi="Times New Roman" w:cs="Times New Roman"/>
            <w:b/>
            <w:bCs/>
            <w:color w:val="67885E"/>
            <w:sz w:val="28"/>
            <w:szCs w:val="28"/>
            <w:u w:val="single"/>
            <w:lang w:eastAsia="ru-RU"/>
          </w:rPr>
          <w:t>Evgeniy.Kuporosov@tatar.ru</w:t>
        </w:r>
      </w:hyperlink>
      <w:r w:rsidRPr="00454C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454C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454C4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(84347) 3-00-18  (РОВД Спасского района)</w:t>
      </w:r>
      <w:r w:rsidRPr="00454C4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br/>
      </w:r>
      <w:r w:rsidRPr="00454C4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br/>
        <w:t>(84347) 3-09-42  (прокуратура района)</w:t>
      </w:r>
      <w:r w:rsidRPr="00454C4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br/>
      </w:r>
      <w:r w:rsidRPr="00454C4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br/>
        <w:t>(843) 570-31-05  («СМИ против коррупции»)</w:t>
      </w:r>
      <w:r w:rsidRPr="00454C4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br/>
      </w:r>
      <w:r w:rsidRPr="00454C4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br/>
        <w:t>(843) 291-20-02  (МВД республики)</w:t>
      </w:r>
    </w:p>
    <w:p w:rsidR="005E21D0" w:rsidRPr="00454C41" w:rsidRDefault="005E21D0">
      <w:pPr>
        <w:rPr>
          <w:rFonts w:ascii="Times New Roman" w:hAnsi="Times New Roman" w:cs="Times New Roman"/>
          <w:sz w:val="28"/>
          <w:szCs w:val="28"/>
        </w:rPr>
      </w:pPr>
    </w:p>
    <w:sectPr w:rsidR="005E21D0" w:rsidRPr="00454C41" w:rsidSect="005E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BE7"/>
    <w:rsid w:val="00454C41"/>
    <w:rsid w:val="005E21D0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D0"/>
  </w:style>
  <w:style w:type="paragraph" w:styleId="1">
    <w:name w:val="heading 1"/>
    <w:basedOn w:val="a"/>
    <w:link w:val="10"/>
    <w:uiPriority w:val="9"/>
    <w:qFormat/>
    <w:rsid w:val="00FC4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B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geniy.Kuporosov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Михайловна</cp:lastModifiedBy>
  <cp:revision>3</cp:revision>
  <dcterms:created xsi:type="dcterms:W3CDTF">2017-09-17T17:33:00Z</dcterms:created>
  <dcterms:modified xsi:type="dcterms:W3CDTF">2017-09-18T05:39:00Z</dcterms:modified>
</cp:coreProperties>
</file>